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6293F" w14:textId="1B220203" w:rsidR="00D7357B" w:rsidRDefault="00852C4D" w:rsidP="00852C4D">
      <w:pPr>
        <w:ind w:left="5040"/>
      </w:pPr>
      <w:r>
        <w:tab/>
        <w:t xml:space="preserve">Front </w:t>
      </w:r>
      <w:proofErr w:type="gramStart"/>
      <w:r>
        <w:t>Panel  -</w:t>
      </w:r>
      <w:proofErr w:type="gramEnd"/>
      <w:r>
        <w:t xml:space="preserve"> Option </w:t>
      </w:r>
      <w:r w:rsidR="00106E3A">
        <w:t>2</w:t>
      </w:r>
    </w:p>
    <w:p w14:paraId="006CD1AE" w14:textId="609765F9" w:rsidR="00852C4D" w:rsidRDefault="00852C4D" w:rsidP="00852C4D">
      <w:pPr>
        <w:ind w:left="2880"/>
        <w:rPr>
          <w:sz w:val="36"/>
          <w:szCs w:val="36"/>
        </w:rPr>
      </w:pPr>
      <w:proofErr w:type="spellStart"/>
      <w:r w:rsidRPr="00852C4D">
        <w:rPr>
          <w:sz w:val="36"/>
          <w:szCs w:val="36"/>
        </w:rPr>
        <w:t>QGenix</w:t>
      </w:r>
      <w:proofErr w:type="spellEnd"/>
    </w:p>
    <w:p w14:paraId="2B2FFDB1" w14:textId="6B2428EB" w:rsidR="00852C4D" w:rsidRDefault="00852C4D" w:rsidP="00852C4D">
      <w:pPr>
        <w:ind w:left="2880"/>
        <w:rPr>
          <w:sz w:val="36"/>
          <w:szCs w:val="36"/>
        </w:rPr>
      </w:pPr>
    </w:p>
    <w:p w14:paraId="6542B35C" w14:textId="117DD681" w:rsidR="00852C4D" w:rsidRPr="00852C4D" w:rsidRDefault="00852C4D" w:rsidP="00852C4D">
      <w:pPr>
        <w:rPr>
          <w:sz w:val="44"/>
          <w:szCs w:val="44"/>
        </w:rPr>
      </w:pPr>
      <w:r>
        <w:rPr>
          <w:sz w:val="36"/>
          <w:szCs w:val="36"/>
        </w:rPr>
        <w:t xml:space="preserve">  </w:t>
      </w:r>
      <w:r w:rsidRPr="00852C4D">
        <w:rPr>
          <w:sz w:val="44"/>
          <w:szCs w:val="44"/>
        </w:rPr>
        <w:t>GROWTH ACTIVATOR</w:t>
      </w:r>
    </w:p>
    <w:p w14:paraId="239ACD9C" w14:textId="1FFA7F03" w:rsidR="00852C4D" w:rsidRDefault="00852C4D" w:rsidP="00852C4D">
      <w:pPr>
        <w:rPr>
          <w:sz w:val="44"/>
          <w:szCs w:val="44"/>
        </w:rPr>
      </w:pPr>
      <w:r w:rsidRPr="00852C4D">
        <w:rPr>
          <w:sz w:val="44"/>
          <w:szCs w:val="44"/>
        </w:rPr>
        <w:t xml:space="preserve">  DHT BLOCKER</w:t>
      </w:r>
    </w:p>
    <w:p w14:paraId="6D3096D3" w14:textId="02B3EC09" w:rsidR="00852C4D" w:rsidRDefault="00852C4D" w:rsidP="00852C4D">
      <w:pPr>
        <w:rPr>
          <w:sz w:val="32"/>
          <w:szCs w:val="32"/>
        </w:rPr>
      </w:pPr>
      <w:r w:rsidRPr="00852C4D">
        <w:rPr>
          <w:sz w:val="32"/>
          <w:szCs w:val="32"/>
        </w:rPr>
        <w:t>Advanced Hair Growth Formula</w:t>
      </w:r>
    </w:p>
    <w:p w14:paraId="4B72B88F" w14:textId="20BC2BD5" w:rsidR="00106E3A" w:rsidRDefault="00106E3A" w:rsidP="00852C4D">
      <w:pPr>
        <w:rPr>
          <w:sz w:val="32"/>
          <w:szCs w:val="32"/>
        </w:rPr>
      </w:pPr>
    </w:p>
    <w:p w14:paraId="6DEA505C" w14:textId="58592453" w:rsidR="00106E3A" w:rsidRDefault="00106E3A" w:rsidP="00852C4D">
      <w:pPr>
        <w:rPr>
          <w:sz w:val="32"/>
          <w:szCs w:val="32"/>
        </w:rPr>
      </w:pPr>
      <w:r>
        <w:rPr>
          <w:sz w:val="32"/>
          <w:szCs w:val="32"/>
        </w:rPr>
        <w:t>Prevents Hair Loss &amp; Restores Thinning Fragile Hair</w:t>
      </w:r>
    </w:p>
    <w:p w14:paraId="1E84A061" w14:textId="77777777" w:rsidR="00106E3A" w:rsidRDefault="00106E3A" w:rsidP="00852C4D">
      <w:pPr>
        <w:rPr>
          <w:sz w:val="32"/>
          <w:szCs w:val="32"/>
        </w:rPr>
      </w:pPr>
      <w:r>
        <w:rPr>
          <w:sz w:val="32"/>
          <w:szCs w:val="32"/>
        </w:rPr>
        <w:t>Promotes Natural Hair Growth</w:t>
      </w:r>
    </w:p>
    <w:p w14:paraId="71FB76B8" w14:textId="77777777" w:rsidR="00106E3A" w:rsidRDefault="00106E3A" w:rsidP="00852C4D">
      <w:pPr>
        <w:rPr>
          <w:sz w:val="32"/>
          <w:szCs w:val="32"/>
        </w:rPr>
      </w:pPr>
      <w:r>
        <w:rPr>
          <w:sz w:val="32"/>
          <w:szCs w:val="32"/>
        </w:rPr>
        <w:t>Visibly Increases Hair Density &amp; Thickness</w:t>
      </w:r>
    </w:p>
    <w:p w14:paraId="2F1EDF3F" w14:textId="6A1A2F22" w:rsidR="00852C4D" w:rsidRDefault="00106E3A" w:rsidP="00106E3A">
      <w:r>
        <w:rPr>
          <w:sz w:val="32"/>
          <w:szCs w:val="32"/>
        </w:rPr>
        <w:t>Promotes Follicle Regeneration &amp; Hair Growth</w:t>
      </w:r>
    </w:p>
    <w:p w14:paraId="6B997030" w14:textId="328BB976" w:rsidR="00852C4D" w:rsidRDefault="00852C4D" w:rsidP="00852C4D">
      <w:pPr>
        <w:ind w:left="720"/>
      </w:pPr>
    </w:p>
    <w:p w14:paraId="3556B0BF" w14:textId="59C750CC" w:rsidR="00852C4D" w:rsidRDefault="00852C4D" w:rsidP="00852C4D">
      <w:pPr>
        <w:ind w:left="720"/>
      </w:pPr>
    </w:p>
    <w:p w14:paraId="4E7391E7" w14:textId="42B1250F" w:rsidR="00852C4D" w:rsidRDefault="00852C4D" w:rsidP="00852C4D">
      <w:pPr>
        <w:ind w:left="720"/>
      </w:pPr>
    </w:p>
    <w:p w14:paraId="20E777A2" w14:textId="6AE54AC1" w:rsidR="00852C4D" w:rsidRDefault="00852C4D" w:rsidP="00852C4D">
      <w:pPr>
        <w:ind w:left="720"/>
      </w:pPr>
    </w:p>
    <w:p w14:paraId="7971C432" w14:textId="1C80BC8F" w:rsidR="00852C4D" w:rsidRDefault="00852C4D" w:rsidP="00852C4D">
      <w:pPr>
        <w:ind w:left="720"/>
      </w:pPr>
    </w:p>
    <w:p w14:paraId="11CE804F" w14:textId="3A1D1FAE" w:rsidR="00852C4D" w:rsidRDefault="00852C4D" w:rsidP="00852C4D">
      <w:pPr>
        <w:ind w:left="720"/>
      </w:pPr>
    </w:p>
    <w:p w14:paraId="0A552CE8" w14:textId="1449CF2F" w:rsidR="00852C4D" w:rsidRDefault="00852C4D" w:rsidP="00852C4D">
      <w:pPr>
        <w:ind w:left="6480"/>
      </w:pPr>
    </w:p>
    <w:p w14:paraId="6E9E0C5F" w14:textId="404D9199" w:rsidR="00852C4D" w:rsidRDefault="00852C4D" w:rsidP="00852C4D">
      <w:pPr>
        <w:ind w:left="6480"/>
      </w:pPr>
    </w:p>
    <w:p w14:paraId="7AD7626F" w14:textId="18B989BD" w:rsidR="00852C4D" w:rsidRDefault="00852C4D" w:rsidP="00852C4D">
      <w:pPr>
        <w:ind w:left="6480"/>
      </w:pPr>
      <w:r>
        <w:t>60 Capsules</w:t>
      </w:r>
      <w:r w:rsidR="00A07C8C">
        <w:t>/30-day Supply</w:t>
      </w:r>
    </w:p>
    <w:p w14:paraId="5A5680AC" w14:textId="43932B57" w:rsidR="00852C4D" w:rsidRDefault="00852C4D" w:rsidP="00852C4D">
      <w:pPr>
        <w:ind w:left="720"/>
      </w:pPr>
    </w:p>
    <w:p w14:paraId="7FF27A46" w14:textId="77777777" w:rsidR="00852C4D" w:rsidRDefault="00852C4D" w:rsidP="00852C4D">
      <w:pPr>
        <w:ind w:left="7200"/>
      </w:pPr>
    </w:p>
    <w:sectPr w:rsidR="00852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08630" w14:textId="77777777" w:rsidR="00D335A3" w:rsidRDefault="00D335A3" w:rsidP="00852C4D">
      <w:pPr>
        <w:spacing w:after="0" w:line="240" w:lineRule="auto"/>
      </w:pPr>
      <w:r>
        <w:separator/>
      </w:r>
    </w:p>
  </w:endnote>
  <w:endnote w:type="continuationSeparator" w:id="0">
    <w:p w14:paraId="0D8A3A90" w14:textId="77777777" w:rsidR="00D335A3" w:rsidRDefault="00D335A3" w:rsidP="0085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E39D5" w14:textId="77777777" w:rsidR="00D335A3" w:rsidRDefault="00D335A3" w:rsidP="00852C4D">
      <w:pPr>
        <w:spacing w:after="0" w:line="240" w:lineRule="auto"/>
      </w:pPr>
      <w:r>
        <w:separator/>
      </w:r>
    </w:p>
  </w:footnote>
  <w:footnote w:type="continuationSeparator" w:id="0">
    <w:p w14:paraId="41AA3536" w14:textId="77777777" w:rsidR="00D335A3" w:rsidRDefault="00D335A3" w:rsidP="00852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52C4D"/>
    <w:rsid w:val="00106E3A"/>
    <w:rsid w:val="00852C4D"/>
    <w:rsid w:val="00A07C8C"/>
    <w:rsid w:val="00D335A3"/>
    <w:rsid w:val="00D7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7CB7C"/>
  <w15:chartTrackingRefBased/>
  <w15:docId w15:val="{B36FFF6B-4E5B-4DC5-990E-75FE9170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C4D"/>
  </w:style>
  <w:style w:type="paragraph" w:styleId="Footer">
    <w:name w:val="footer"/>
    <w:basedOn w:val="Normal"/>
    <w:link w:val="FooterChar"/>
    <w:uiPriority w:val="99"/>
    <w:unhideWhenUsed/>
    <w:rsid w:val="00852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Kelly</dc:creator>
  <cp:keywords/>
  <dc:description/>
  <cp:lastModifiedBy>Greg Kelly</cp:lastModifiedBy>
  <cp:revision>2</cp:revision>
  <dcterms:created xsi:type="dcterms:W3CDTF">2022-09-06T19:52:00Z</dcterms:created>
  <dcterms:modified xsi:type="dcterms:W3CDTF">2022-09-06T19:52:00Z</dcterms:modified>
</cp:coreProperties>
</file>